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6B88A" w14:textId="77777777" w:rsidR="00E318E5" w:rsidRDefault="00E318E5" w:rsidP="00E318E5">
      <w:pPr>
        <w:rPr>
          <w:b/>
          <w:bCs/>
        </w:rPr>
      </w:pPr>
    </w:p>
    <w:p w14:paraId="4C524BD1" w14:textId="77777777" w:rsidR="00E318E5" w:rsidRDefault="00E318E5" w:rsidP="00E318E5">
      <w:pPr>
        <w:rPr>
          <w:b/>
          <w:bCs/>
        </w:rPr>
      </w:pPr>
    </w:p>
    <w:p w14:paraId="0C3367EC" w14:textId="77777777" w:rsidR="00E318E5" w:rsidRDefault="00E318E5" w:rsidP="00E318E5">
      <w:pPr>
        <w:rPr>
          <w:b/>
          <w:bCs/>
        </w:rPr>
      </w:pPr>
    </w:p>
    <w:p w14:paraId="2B2677CA" w14:textId="77777777" w:rsidR="00E318E5" w:rsidRDefault="00E318E5" w:rsidP="00E318E5">
      <w:pPr>
        <w:rPr>
          <w:b/>
          <w:bCs/>
        </w:rPr>
      </w:pPr>
      <w:r>
        <w:rPr>
          <w:b/>
          <w:noProof/>
          <w:sz w:val="20"/>
          <w:lang w:val="en-US" w:eastAsia="en-US"/>
        </w:rPr>
        <w:drawing>
          <wp:inline distT="0" distB="0" distL="0" distR="0" wp14:anchorId="09B84B6E" wp14:editId="7E326DE9">
            <wp:extent cx="1486535" cy="736322"/>
            <wp:effectExtent l="0" t="0" r="0" b="635"/>
            <wp:docPr id="10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73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5CEA" w14:textId="77777777" w:rsidR="00E318E5" w:rsidRPr="00985DEB" w:rsidRDefault="00E318E5" w:rsidP="00E318E5">
      <w:pPr>
        <w:spacing w:line="360" w:lineRule="auto"/>
        <w:rPr>
          <w:b/>
        </w:rPr>
      </w:pPr>
      <w:r w:rsidRPr="00985DEB">
        <w:rPr>
          <w:b/>
        </w:rPr>
        <w:t>Universidade do Minho</w:t>
      </w:r>
    </w:p>
    <w:p w14:paraId="64E35CD7" w14:textId="27DCAA5D" w:rsidR="00E318E5" w:rsidRPr="00F568AB" w:rsidRDefault="00E318E5" w:rsidP="00F568AB">
      <w:pPr>
        <w:spacing w:line="360" w:lineRule="auto"/>
      </w:pPr>
      <w:r w:rsidRPr="00985DEB">
        <w:t>Instituto de Educação</w:t>
      </w:r>
    </w:p>
    <w:p w14:paraId="62E6E32B" w14:textId="77777777" w:rsidR="00E318E5" w:rsidRPr="0046083B" w:rsidRDefault="00E318E5" w:rsidP="00E318E5">
      <w:pPr>
        <w:rPr>
          <w:bCs/>
          <w:sz w:val="18"/>
          <w:szCs w:val="18"/>
        </w:rPr>
      </w:pPr>
    </w:p>
    <w:p w14:paraId="4EA5CAB4" w14:textId="77777777" w:rsidR="00E318E5" w:rsidRPr="0046083B" w:rsidRDefault="00E318E5" w:rsidP="00E318E5">
      <w:pPr>
        <w:rPr>
          <w:b/>
          <w:bCs/>
        </w:rPr>
      </w:pPr>
    </w:p>
    <w:p w14:paraId="495E37C7" w14:textId="77777777" w:rsidR="00E318E5" w:rsidRPr="0046083B" w:rsidRDefault="00E318E5" w:rsidP="00E318E5">
      <w:pPr>
        <w:rPr>
          <w:b/>
          <w:bCs/>
        </w:rPr>
      </w:pPr>
    </w:p>
    <w:p w14:paraId="3E8EA5B5" w14:textId="77777777" w:rsidR="00E318E5" w:rsidRDefault="00E318E5" w:rsidP="00E318E5">
      <w:r>
        <w:t>Licenciatura em Educação, 3º ano, 1º semestre</w:t>
      </w:r>
    </w:p>
    <w:p w14:paraId="0177F77C" w14:textId="77777777" w:rsidR="00E318E5" w:rsidRDefault="00E318E5" w:rsidP="00E318E5">
      <w:r>
        <w:t>UC: Comunicação e Mediação na Formação (Opção IV)</w:t>
      </w:r>
    </w:p>
    <w:p w14:paraId="1BE51B6A" w14:textId="7E71DD40" w:rsidR="00E318E5" w:rsidRPr="0046083B" w:rsidRDefault="007F7978" w:rsidP="00E318E5">
      <w:r w:rsidRPr="0046083B">
        <w:t>Ano letivo: 201</w:t>
      </w:r>
      <w:r w:rsidR="00C75FB6" w:rsidRPr="0046083B">
        <w:t>9</w:t>
      </w:r>
      <w:r w:rsidRPr="0046083B">
        <w:t>-20</w:t>
      </w:r>
      <w:r w:rsidR="00C75FB6" w:rsidRPr="0046083B">
        <w:t>20</w:t>
      </w:r>
    </w:p>
    <w:p w14:paraId="3F597F0F" w14:textId="77777777" w:rsidR="00E318E5" w:rsidRDefault="00E318E5" w:rsidP="00E318E5"/>
    <w:p w14:paraId="676C3C36" w14:textId="77777777" w:rsidR="00E318E5" w:rsidRDefault="00E318E5" w:rsidP="00E318E5">
      <w:pPr>
        <w:rPr>
          <w:b/>
          <w:bCs/>
        </w:rPr>
      </w:pPr>
    </w:p>
    <w:p w14:paraId="3E4ED4AF" w14:textId="77777777" w:rsidR="00E318E5" w:rsidRDefault="00E318E5" w:rsidP="00E318E5">
      <w:pPr>
        <w:jc w:val="center"/>
        <w:rPr>
          <w:bCs/>
        </w:rPr>
      </w:pPr>
    </w:p>
    <w:p w14:paraId="7404B535" w14:textId="77777777" w:rsidR="00E318E5" w:rsidRDefault="00E318E5" w:rsidP="007F7978">
      <w:pPr>
        <w:rPr>
          <w:bCs/>
        </w:rPr>
      </w:pPr>
    </w:p>
    <w:p w14:paraId="73A898C1" w14:textId="77777777" w:rsidR="00E318E5" w:rsidRDefault="00E318E5" w:rsidP="00E318E5">
      <w:pPr>
        <w:jc w:val="center"/>
        <w:rPr>
          <w:bCs/>
        </w:rPr>
      </w:pPr>
    </w:p>
    <w:p w14:paraId="25F91089" w14:textId="7CB6830C" w:rsidR="00E318E5" w:rsidRPr="006F0384" w:rsidRDefault="00E318E5" w:rsidP="00E318E5">
      <w:pPr>
        <w:spacing w:line="360" w:lineRule="auto"/>
        <w:jc w:val="center"/>
        <w:rPr>
          <w:b/>
          <w:bCs/>
        </w:rPr>
      </w:pPr>
      <w:r w:rsidRPr="006F0384">
        <w:rPr>
          <w:b/>
          <w:bCs/>
        </w:rPr>
        <w:t xml:space="preserve">ATIVIDADE </w:t>
      </w:r>
      <w:r w:rsidR="006F0384" w:rsidRPr="006F0384">
        <w:rPr>
          <w:b/>
          <w:bCs/>
        </w:rPr>
        <w:t>3 – Discurso em redes sociais</w:t>
      </w:r>
    </w:p>
    <w:p w14:paraId="5EFC2B50" w14:textId="7CDE1D17" w:rsidR="00E318E5" w:rsidRPr="004128EE" w:rsidRDefault="00E318E5" w:rsidP="00E318E5">
      <w:pPr>
        <w:spacing w:line="360" w:lineRule="auto"/>
        <w:jc w:val="center"/>
        <w:rPr>
          <w:bCs/>
        </w:rPr>
      </w:pPr>
      <w:r w:rsidRPr="004128EE">
        <w:rPr>
          <w:bCs/>
        </w:rPr>
        <w:t xml:space="preserve">Análise de </w:t>
      </w:r>
      <w:r w:rsidR="006F0384" w:rsidRPr="004128EE">
        <w:rPr>
          <w:bCs/>
        </w:rPr>
        <w:t xml:space="preserve">páginas de </w:t>
      </w:r>
      <w:r w:rsidR="004128EE" w:rsidRPr="004128EE">
        <w:rPr>
          <w:bCs/>
        </w:rPr>
        <w:t>INSTAG</w:t>
      </w:r>
      <w:r w:rsidR="004128EE">
        <w:rPr>
          <w:bCs/>
        </w:rPr>
        <w:t>R</w:t>
      </w:r>
      <w:r w:rsidR="004128EE" w:rsidRPr="004128EE">
        <w:rPr>
          <w:bCs/>
        </w:rPr>
        <w:t>AM</w:t>
      </w:r>
    </w:p>
    <w:p w14:paraId="0B168A36" w14:textId="77777777" w:rsidR="00E318E5" w:rsidRPr="0046083B" w:rsidRDefault="00E318E5" w:rsidP="00E318E5">
      <w:pPr>
        <w:spacing w:line="360" w:lineRule="auto"/>
        <w:rPr>
          <w:b/>
          <w:bCs/>
        </w:rPr>
      </w:pPr>
    </w:p>
    <w:p w14:paraId="7AC0ED8A" w14:textId="77777777" w:rsidR="00F67DA6" w:rsidRPr="0046083B" w:rsidRDefault="00F67DA6" w:rsidP="00E318E5">
      <w:pPr>
        <w:spacing w:line="360" w:lineRule="auto"/>
      </w:pPr>
    </w:p>
    <w:p w14:paraId="46A024B7" w14:textId="77777777" w:rsidR="00DE41F1" w:rsidRDefault="00DE41F1" w:rsidP="00E318E5">
      <w:pPr>
        <w:spacing w:line="360" w:lineRule="auto"/>
      </w:pPr>
    </w:p>
    <w:p w14:paraId="7D7A4CF1" w14:textId="77777777" w:rsidR="00DE41F1" w:rsidRDefault="00DE41F1" w:rsidP="00E318E5">
      <w:pPr>
        <w:spacing w:line="360" w:lineRule="auto"/>
      </w:pPr>
    </w:p>
    <w:p w14:paraId="41AD53BC" w14:textId="77777777" w:rsidR="00DE41F1" w:rsidRDefault="00DE41F1" w:rsidP="00E318E5">
      <w:pPr>
        <w:spacing w:line="360" w:lineRule="auto"/>
      </w:pPr>
    </w:p>
    <w:p w14:paraId="039C5081" w14:textId="77777777" w:rsidR="00DE41F1" w:rsidRDefault="00DE41F1" w:rsidP="00E318E5">
      <w:pPr>
        <w:spacing w:line="360" w:lineRule="auto"/>
      </w:pPr>
    </w:p>
    <w:p w14:paraId="231F3A22" w14:textId="77777777" w:rsidR="00DE41F1" w:rsidRDefault="00DE41F1" w:rsidP="00E318E5">
      <w:pPr>
        <w:spacing w:line="360" w:lineRule="auto"/>
      </w:pPr>
    </w:p>
    <w:p w14:paraId="0007128F" w14:textId="77777777" w:rsidR="00DE41F1" w:rsidRDefault="00DE41F1" w:rsidP="00E318E5">
      <w:pPr>
        <w:spacing w:line="360" w:lineRule="auto"/>
      </w:pPr>
    </w:p>
    <w:p w14:paraId="305D952A" w14:textId="77777777" w:rsidR="00DE41F1" w:rsidRDefault="00DE41F1" w:rsidP="00E318E5">
      <w:pPr>
        <w:spacing w:line="360" w:lineRule="auto"/>
      </w:pPr>
    </w:p>
    <w:p w14:paraId="002E1AAA" w14:textId="77777777" w:rsidR="00DE41F1" w:rsidRDefault="00DE41F1" w:rsidP="00E318E5">
      <w:pPr>
        <w:spacing w:line="360" w:lineRule="auto"/>
      </w:pPr>
    </w:p>
    <w:p w14:paraId="35C8C540" w14:textId="77777777" w:rsidR="00DE41F1" w:rsidRDefault="00DE41F1" w:rsidP="00E318E5">
      <w:pPr>
        <w:spacing w:line="360" w:lineRule="auto"/>
      </w:pPr>
    </w:p>
    <w:p w14:paraId="370ED89A" w14:textId="77777777" w:rsidR="00DE41F1" w:rsidRDefault="00DE41F1" w:rsidP="00E318E5">
      <w:pPr>
        <w:spacing w:line="360" w:lineRule="auto"/>
      </w:pPr>
    </w:p>
    <w:p w14:paraId="247A2236" w14:textId="77777777" w:rsidR="00DE41F1" w:rsidRDefault="00DE41F1" w:rsidP="00E318E5">
      <w:pPr>
        <w:spacing w:line="360" w:lineRule="auto"/>
      </w:pPr>
    </w:p>
    <w:p w14:paraId="2DA15CB3" w14:textId="77777777" w:rsidR="00B120D7" w:rsidRDefault="00B120D7" w:rsidP="00B120D7">
      <w:pPr>
        <w:spacing w:line="360" w:lineRule="auto"/>
      </w:pPr>
      <w:r>
        <w:t>Ana Lúcia Faria Figueiras A83959</w:t>
      </w:r>
    </w:p>
    <w:p w14:paraId="5665C29D" w14:textId="264971CF" w:rsidR="00E318E5" w:rsidRDefault="00660606" w:rsidP="00E318E5">
      <w:pPr>
        <w:spacing w:line="360" w:lineRule="auto"/>
      </w:pPr>
      <w:r w:rsidRPr="00660606">
        <w:t xml:space="preserve">Daniela Costa Martins Coimbra e </w:t>
      </w:r>
      <w:r>
        <w:t>Cruz A77088</w:t>
      </w:r>
    </w:p>
    <w:p w14:paraId="03C03C74" w14:textId="77777777" w:rsidR="00DE41F1" w:rsidRDefault="00DE41F1" w:rsidP="00DE41F1">
      <w:pPr>
        <w:spacing w:line="360" w:lineRule="auto"/>
      </w:pPr>
      <w:r>
        <w:t>Tânia Filipa Miranda Salgado A86184</w:t>
      </w:r>
    </w:p>
    <w:p w14:paraId="0DFF9382" w14:textId="77777777" w:rsidR="00E318E5" w:rsidRPr="0046083B" w:rsidRDefault="00E318E5"/>
    <w:p w14:paraId="20CAA5AA" w14:textId="26DFBADB" w:rsidR="00E318E5" w:rsidRPr="0046083B" w:rsidRDefault="00E318E5"/>
    <w:p w14:paraId="50F1834E" w14:textId="77777777" w:rsidR="00E318E5" w:rsidRPr="0046083B" w:rsidRDefault="00E318E5" w:rsidP="00E318E5">
      <w:pPr>
        <w:jc w:val="center"/>
      </w:pPr>
    </w:p>
    <w:p w14:paraId="79C8406F" w14:textId="7C7F3520" w:rsidR="00E318E5" w:rsidRPr="00DE41F1" w:rsidRDefault="00660606" w:rsidP="00DE41F1">
      <w:pPr>
        <w:jc w:val="center"/>
      </w:pPr>
      <w:r>
        <w:t>Dezembro de 2019</w:t>
      </w:r>
      <w:r w:rsidR="00DE41F1">
        <w:br w:type="page"/>
      </w:r>
    </w:p>
    <w:sdt>
      <w:sdtPr>
        <w:rPr>
          <w:rFonts w:ascii="News Gothic MT" w:eastAsiaTheme="minorHAnsi" w:hAnsi="News Gothic MT" w:cs="Times"/>
          <w:b w:val="0"/>
          <w:bCs w:val="0"/>
          <w:color w:val="1A1A1A"/>
          <w:sz w:val="22"/>
          <w:szCs w:val="22"/>
          <w:lang w:eastAsia="ja-JP"/>
        </w:rPr>
        <w:id w:val="90332967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EEF4081" w14:textId="7203E817" w:rsidR="00DE41F1" w:rsidRDefault="00DE41F1">
          <w:pPr>
            <w:pStyle w:val="Cabealhodondice"/>
          </w:pPr>
          <w:r>
            <w:t>Índice</w:t>
          </w:r>
        </w:p>
        <w:p w14:paraId="24465C1B" w14:textId="6C28E563" w:rsidR="00DE41F1" w:rsidRDefault="00DE41F1">
          <w:pPr>
            <w:pStyle w:val="ndice1"/>
            <w:tabs>
              <w:tab w:val="left" w:pos="480"/>
              <w:tab w:val="right" w:leader="dot" w:pos="8290"/>
            </w:tabs>
            <w:rPr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7513074" w:history="1">
            <w:r w:rsidRPr="00F72F09">
              <w:rPr>
                <w:rStyle w:val="Hiperligao"/>
                <w:noProof/>
              </w:rPr>
              <w:t>1.</w:t>
            </w:r>
            <w:r>
              <w:rPr>
                <w:noProof/>
              </w:rPr>
              <w:tab/>
            </w:r>
            <w:r w:rsidRPr="00F72F09">
              <w:rPr>
                <w:rStyle w:val="Hiperligao"/>
                <w:noProof/>
              </w:rPr>
              <w:t>O que são redes sociais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_Toc27513074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84609" w14:textId="00C22BFC" w:rsidR="00DE41F1" w:rsidRDefault="00E66904">
          <w:pPr>
            <w:pStyle w:val="ndice1"/>
            <w:tabs>
              <w:tab w:val="left" w:pos="480"/>
              <w:tab w:val="right" w:leader="dot" w:pos="8290"/>
            </w:tabs>
            <w:rPr>
              <w:noProof/>
            </w:rPr>
          </w:pPr>
          <w:hyperlink w:anchor="_Toc27513075" w:history="1">
            <w:r w:rsidR="00DE41F1" w:rsidRPr="00F72F09">
              <w:rPr>
                <w:rStyle w:val="Hiperligao"/>
                <w:noProof/>
              </w:rPr>
              <w:t>2.</w:t>
            </w:r>
            <w:r w:rsidR="00DE41F1">
              <w:rPr>
                <w:noProof/>
              </w:rPr>
              <w:tab/>
            </w:r>
            <w:r w:rsidR="00DE41F1" w:rsidRPr="00F72F09">
              <w:rPr>
                <w:rStyle w:val="Hiperligao"/>
                <w:noProof/>
              </w:rPr>
              <w:t>O caso do Instagram</w:t>
            </w:r>
            <w:r w:rsidR="00DE41F1">
              <w:rPr>
                <w:noProof/>
                <w:webHidden/>
              </w:rPr>
              <w:tab/>
            </w:r>
            <w:r w:rsidR="00DE41F1">
              <w:rPr>
                <w:noProof/>
                <w:webHidden/>
              </w:rPr>
              <w:fldChar w:fldCharType="begin"/>
            </w:r>
            <w:r w:rsidR="00DE41F1">
              <w:rPr>
                <w:noProof/>
                <w:webHidden/>
              </w:rPr>
              <w:instrText xml:space="preserve"> PAGEREF _Toc27513075 \h </w:instrText>
            </w:r>
            <w:r w:rsidR="00DE41F1">
              <w:rPr>
                <w:noProof/>
                <w:webHidden/>
              </w:rPr>
            </w:r>
            <w:r w:rsidR="00DE41F1">
              <w:rPr>
                <w:noProof/>
                <w:webHidden/>
              </w:rPr>
              <w:fldChar w:fldCharType="separate"/>
            </w:r>
            <w:r w:rsidR="00DE41F1">
              <w:rPr>
                <w:noProof/>
                <w:webHidden/>
              </w:rPr>
              <w:t>2</w:t>
            </w:r>
            <w:r w:rsidR="00DE41F1">
              <w:rPr>
                <w:noProof/>
                <w:webHidden/>
              </w:rPr>
              <w:fldChar w:fldCharType="end"/>
            </w:r>
          </w:hyperlink>
        </w:p>
        <w:p w14:paraId="01B39307" w14:textId="5B397C11" w:rsidR="00DE41F1" w:rsidRDefault="00E66904">
          <w:pPr>
            <w:pStyle w:val="ndice2"/>
            <w:tabs>
              <w:tab w:val="left" w:pos="960"/>
              <w:tab w:val="right" w:leader="dot" w:pos="8290"/>
            </w:tabs>
            <w:rPr>
              <w:noProof/>
            </w:rPr>
          </w:pPr>
          <w:hyperlink w:anchor="_Toc27513076" w:history="1">
            <w:r w:rsidR="00DE41F1" w:rsidRPr="00F72F09">
              <w:rPr>
                <w:rStyle w:val="Hiperligao"/>
                <w:noProof/>
              </w:rPr>
              <w:t>2.1.</w:t>
            </w:r>
            <w:r w:rsidR="00DE41F1">
              <w:rPr>
                <w:noProof/>
              </w:rPr>
              <w:tab/>
            </w:r>
            <w:r w:rsidR="00DE41F1" w:rsidRPr="00F72F09">
              <w:rPr>
                <w:rStyle w:val="Hiperligao"/>
                <w:noProof/>
              </w:rPr>
              <w:t>Instagram</w:t>
            </w:r>
            <w:r w:rsidR="00DE41F1">
              <w:rPr>
                <w:noProof/>
                <w:webHidden/>
              </w:rPr>
              <w:tab/>
            </w:r>
            <w:r w:rsidR="00DE41F1">
              <w:rPr>
                <w:noProof/>
                <w:webHidden/>
              </w:rPr>
              <w:fldChar w:fldCharType="begin"/>
            </w:r>
            <w:r w:rsidR="00DE41F1">
              <w:rPr>
                <w:noProof/>
                <w:webHidden/>
              </w:rPr>
              <w:instrText xml:space="preserve"> PAGEREF _Toc27513076 \h </w:instrText>
            </w:r>
            <w:r w:rsidR="00DE41F1">
              <w:rPr>
                <w:noProof/>
                <w:webHidden/>
              </w:rPr>
            </w:r>
            <w:r w:rsidR="00DE41F1">
              <w:rPr>
                <w:noProof/>
                <w:webHidden/>
              </w:rPr>
              <w:fldChar w:fldCharType="separate"/>
            </w:r>
            <w:r w:rsidR="00DE41F1">
              <w:rPr>
                <w:noProof/>
                <w:webHidden/>
              </w:rPr>
              <w:t>2</w:t>
            </w:r>
            <w:r w:rsidR="00DE41F1">
              <w:rPr>
                <w:noProof/>
                <w:webHidden/>
              </w:rPr>
              <w:fldChar w:fldCharType="end"/>
            </w:r>
          </w:hyperlink>
        </w:p>
        <w:p w14:paraId="611C1928" w14:textId="6956AA9D" w:rsidR="00DE41F1" w:rsidRDefault="00E66904">
          <w:pPr>
            <w:pStyle w:val="ndice2"/>
            <w:tabs>
              <w:tab w:val="left" w:pos="960"/>
              <w:tab w:val="right" w:leader="dot" w:pos="8290"/>
            </w:tabs>
            <w:rPr>
              <w:noProof/>
            </w:rPr>
          </w:pPr>
          <w:hyperlink w:anchor="_Toc27513077" w:history="1">
            <w:r w:rsidR="00DE41F1" w:rsidRPr="00F72F09">
              <w:rPr>
                <w:rStyle w:val="Hiperligao"/>
                <w:noProof/>
              </w:rPr>
              <w:t>2.2.</w:t>
            </w:r>
            <w:r w:rsidR="00DE41F1">
              <w:rPr>
                <w:noProof/>
              </w:rPr>
              <w:tab/>
            </w:r>
            <w:r w:rsidR="00DE41F1" w:rsidRPr="00F72F09">
              <w:rPr>
                <w:rStyle w:val="Hiperligao"/>
                <w:noProof/>
              </w:rPr>
              <w:t>Comentário de uma página</w:t>
            </w:r>
            <w:r w:rsidR="00DE41F1">
              <w:rPr>
                <w:noProof/>
                <w:webHidden/>
              </w:rPr>
              <w:tab/>
            </w:r>
            <w:r w:rsidR="00DE41F1">
              <w:rPr>
                <w:noProof/>
                <w:webHidden/>
              </w:rPr>
              <w:fldChar w:fldCharType="begin"/>
            </w:r>
            <w:r w:rsidR="00DE41F1">
              <w:rPr>
                <w:noProof/>
                <w:webHidden/>
              </w:rPr>
              <w:instrText xml:space="preserve"> PAGEREF _Toc27513077 \h </w:instrText>
            </w:r>
            <w:r w:rsidR="00DE41F1">
              <w:rPr>
                <w:noProof/>
                <w:webHidden/>
              </w:rPr>
            </w:r>
            <w:r w:rsidR="00DE41F1">
              <w:rPr>
                <w:noProof/>
                <w:webHidden/>
              </w:rPr>
              <w:fldChar w:fldCharType="separate"/>
            </w:r>
            <w:r w:rsidR="00DE41F1">
              <w:rPr>
                <w:noProof/>
                <w:webHidden/>
              </w:rPr>
              <w:t>3</w:t>
            </w:r>
            <w:r w:rsidR="00DE41F1">
              <w:rPr>
                <w:noProof/>
                <w:webHidden/>
              </w:rPr>
              <w:fldChar w:fldCharType="end"/>
            </w:r>
          </w:hyperlink>
        </w:p>
        <w:p w14:paraId="0DFDF46B" w14:textId="1C665A7A" w:rsidR="00DE41F1" w:rsidRDefault="00E66904">
          <w:pPr>
            <w:pStyle w:val="ndice1"/>
            <w:tabs>
              <w:tab w:val="right" w:leader="dot" w:pos="8290"/>
            </w:tabs>
            <w:rPr>
              <w:noProof/>
            </w:rPr>
          </w:pPr>
          <w:hyperlink w:anchor="_Toc27513078" w:history="1">
            <w:r w:rsidR="00DE41F1" w:rsidRPr="00F72F09">
              <w:rPr>
                <w:rStyle w:val="Hiperligao"/>
                <w:noProof/>
              </w:rPr>
              <w:t>3. Considerações finais</w:t>
            </w:r>
            <w:r w:rsidR="00DE41F1">
              <w:rPr>
                <w:noProof/>
                <w:webHidden/>
              </w:rPr>
              <w:tab/>
            </w:r>
            <w:r w:rsidR="00DE41F1">
              <w:rPr>
                <w:noProof/>
                <w:webHidden/>
              </w:rPr>
              <w:fldChar w:fldCharType="begin"/>
            </w:r>
            <w:r w:rsidR="00DE41F1">
              <w:rPr>
                <w:noProof/>
                <w:webHidden/>
              </w:rPr>
              <w:instrText xml:space="preserve"> PAGEREF _Toc27513078 \h </w:instrText>
            </w:r>
            <w:r w:rsidR="00DE41F1">
              <w:rPr>
                <w:noProof/>
                <w:webHidden/>
              </w:rPr>
            </w:r>
            <w:r w:rsidR="00DE41F1">
              <w:rPr>
                <w:noProof/>
                <w:webHidden/>
              </w:rPr>
              <w:fldChar w:fldCharType="separate"/>
            </w:r>
            <w:r w:rsidR="00DE41F1">
              <w:rPr>
                <w:noProof/>
                <w:webHidden/>
              </w:rPr>
              <w:t>3</w:t>
            </w:r>
            <w:r w:rsidR="00DE41F1">
              <w:rPr>
                <w:noProof/>
                <w:webHidden/>
              </w:rPr>
              <w:fldChar w:fldCharType="end"/>
            </w:r>
          </w:hyperlink>
        </w:p>
        <w:p w14:paraId="62967207" w14:textId="629C473B" w:rsidR="00DE41F1" w:rsidRDefault="00E66904">
          <w:pPr>
            <w:pStyle w:val="ndice1"/>
            <w:tabs>
              <w:tab w:val="right" w:leader="dot" w:pos="8290"/>
            </w:tabs>
            <w:rPr>
              <w:noProof/>
            </w:rPr>
          </w:pPr>
          <w:hyperlink w:anchor="_Toc27513079" w:history="1">
            <w:r w:rsidR="00DE41F1" w:rsidRPr="00F72F09">
              <w:rPr>
                <w:rStyle w:val="Hiperligao"/>
                <w:noProof/>
                <w:lang w:val="pt-BR"/>
              </w:rPr>
              <w:t>Referências</w:t>
            </w:r>
            <w:r w:rsidR="00DE41F1">
              <w:rPr>
                <w:noProof/>
                <w:webHidden/>
              </w:rPr>
              <w:tab/>
            </w:r>
            <w:r w:rsidR="00DE41F1">
              <w:rPr>
                <w:noProof/>
                <w:webHidden/>
              </w:rPr>
              <w:fldChar w:fldCharType="begin"/>
            </w:r>
            <w:r w:rsidR="00DE41F1">
              <w:rPr>
                <w:noProof/>
                <w:webHidden/>
              </w:rPr>
              <w:instrText xml:space="preserve"> PAGEREF _Toc27513079 \h </w:instrText>
            </w:r>
            <w:r w:rsidR="00DE41F1">
              <w:rPr>
                <w:noProof/>
                <w:webHidden/>
              </w:rPr>
            </w:r>
            <w:r w:rsidR="00DE41F1">
              <w:rPr>
                <w:noProof/>
                <w:webHidden/>
              </w:rPr>
              <w:fldChar w:fldCharType="separate"/>
            </w:r>
            <w:r w:rsidR="00DE41F1">
              <w:rPr>
                <w:noProof/>
                <w:webHidden/>
              </w:rPr>
              <w:t>4</w:t>
            </w:r>
            <w:r w:rsidR="00DE41F1">
              <w:rPr>
                <w:noProof/>
                <w:webHidden/>
              </w:rPr>
              <w:fldChar w:fldCharType="end"/>
            </w:r>
          </w:hyperlink>
        </w:p>
        <w:p w14:paraId="2B8A5561" w14:textId="2065874A" w:rsidR="00DE41F1" w:rsidRDefault="00DE41F1">
          <w:r>
            <w:rPr>
              <w:b/>
              <w:bCs/>
              <w:noProof/>
            </w:rPr>
            <w:fldChar w:fldCharType="end"/>
          </w:r>
        </w:p>
      </w:sdtContent>
    </w:sdt>
    <w:p w14:paraId="32DFD50F" w14:textId="3725FFB7" w:rsidR="00E318E5" w:rsidRDefault="00DE41F1">
      <w:r>
        <w:br w:type="page"/>
      </w:r>
    </w:p>
    <w:p w14:paraId="18BC059D" w14:textId="233F6EC5" w:rsidR="00952F2B" w:rsidRPr="00660606" w:rsidRDefault="00952F2B" w:rsidP="00952F2B">
      <w:r w:rsidRPr="00952F2B">
        <w:rPr>
          <w:b/>
        </w:rPr>
        <w:lastRenderedPageBreak/>
        <w:t>PROPOSTA:</w:t>
      </w:r>
      <w:r>
        <w:t xml:space="preserve"> </w:t>
      </w:r>
      <w:r w:rsidR="006F0384">
        <w:t xml:space="preserve">Pesquisar na internet a definição/definições de rede social; caracterizar o caso do </w:t>
      </w:r>
      <w:r w:rsidR="004128EE">
        <w:t xml:space="preserve">Instagram; </w:t>
      </w:r>
      <w:r w:rsidR="006F0384">
        <w:t xml:space="preserve">comentar uma página (perfil) do </w:t>
      </w:r>
      <w:r w:rsidR="004128EE">
        <w:t xml:space="preserve">Instagram </w:t>
      </w:r>
      <w:r w:rsidR="006F0384">
        <w:t>e tecer algumas considerações finais sobre as potencialidades e constrangimentos da comunicação mediatizada neste tipo de ambientes (redes sociais).</w:t>
      </w:r>
    </w:p>
    <w:p w14:paraId="47F73EF9" w14:textId="64A3E375" w:rsidR="006F0384" w:rsidRPr="004128EE" w:rsidRDefault="006F0384" w:rsidP="006F0384">
      <w:pPr>
        <w:widowControl w:val="0"/>
        <w:autoSpaceDE w:val="0"/>
        <w:autoSpaceDN w:val="0"/>
        <w:adjustRightInd w:val="0"/>
        <w:rPr>
          <w:rFonts w:eastAsiaTheme="minorEastAsia" w:cs="Helvetica"/>
          <w:color w:val="auto"/>
        </w:rPr>
      </w:pPr>
    </w:p>
    <w:p w14:paraId="006E992C" w14:textId="0B346BF9" w:rsidR="00660606" w:rsidRDefault="006F0384" w:rsidP="00DE41F1">
      <w:pPr>
        <w:pStyle w:val="Ttulo1"/>
        <w:numPr>
          <w:ilvl w:val="0"/>
          <w:numId w:val="12"/>
        </w:numPr>
      </w:pPr>
      <w:bookmarkStart w:id="0" w:name="_Toc27513074"/>
      <w:r w:rsidRPr="00660606">
        <w:t>O que são redes sociais</w:t>
      </w:r>
      <w:bookmarkEnd w:id="0"/>
    </w:p>
    <w:p w14:paraId="751EDB5D" w14:textId="77777777" w:rsidR="00DE41F1" w:rsidRPr="00DE41F1" w:rsidRDefault="00DE41F1" w:rsidP="00DE41F1"/>
    <w:p w14:paraId="24919A1F" w14:textId="77777777" w:rsidR="00DE41F1" w:rsidRPr="00DE41F1" w:rsidRDefault="00DE41F1" w:rsidP="00DE41F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EastAsia" w:cs="Helvetica"/>
          <w:color w:val="auto"/>
        </w:rPr>
      </w:pPr>
      <w:r w:rsidRPr="00DE41F1">
        <w:rPr>
          <w:rFonts w:eastAsiaTheme="minorEastAsia" w:cs="Helvetica"/>
          <w:color w:val="auto"/>
        </w:rPr>
        <w:t>"O termo rede social é uma aplicação da web cuja finalidade é relacionar as pessoas. Assim, as pessoas que integram uma rede social podem conectar-se entre si e criar vínculos. Elas permitem a criação de um perfil com limitações em sua acessibilidade que pode ser compartilhado ou não com quem solicite"</w:t>
      </w:r>
      <w:r>
        <w:rPr>
          <w:rStyle w:val="Refdenotaderodap"/>
          <w:rFonts w:eastAsiaTheme="minorEastAsia" w:cs="Helvetica"/>
          <w:color w:val="auto"/>
        </w:rPr>
        <w:footnoteReference w:id="1"/>
      </w:r>
      <w:r w:rsidRPr="00DE41F1">
        <w:rPr>
          <w:rFonts w:eastAsiaTheme="minorEastAsia" w:cs="Helvetica"/>
          <w:color w:val="auto"/>
        </w:rPr>
        <w:t>.</w:t>
      </w:r>
    </w:p>
    <w:p w14:paraId="21500664" w14:textId="77777777" w:rsidR="00DE41F1" w:rsidRPr="00DE41F1" w:rsidRDefault="00DE41F1" w:rsidP="00DE41F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EastAsia" w:cs="Helvetica"/>
          <w:color w:val="auto"/>
        </w:rPr>
      </w:pPr>
      <w:r w:rsidRPr="00DE41F1">
        <w:rPr>
          <w:rFonts w:eastAsiaTheme="minorEastAsia" w:cs="Helvetica"/>
          <w:color w:val="auto"/>
        </w:rPr>
        <w:t>Assim, redes sociais são espaços virtuais onde grupos de pessoas se relacionam. Esta relação pode ser através do envio de mensagens, da partilha de conteúdos, entre outros.</w:t>
      </w:r>
    </w:p>
    <w:p w14:paraId="21D8C6CD" w14:textId="77777777" w:rsidR="00DE41F1" w:rsidRDefault="00DE41F1" w:rsidP="00DE41F1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 w:cs="Helvetica"/>
          <w:b/>
          <w:color w:val="auto"/>
          <w:sz w:val="20"/>
          <w:szCs w:val="20"/>
        </w:rPr>
      </w:pPr>
    </w:p>
    <w:p w14:paraId="3828BFAA" w14:textId="04CE0C49" w:rsidR="006F0384" w:rsidRPr="004128EE" w:rsidRDefault="006F0384" w:rsidP="00DE41F1">
      <w:pPr>
        <w:pStyle w:val="Ttulo1"/>
        <w:numPr>
          <w:ilvl w:val="0"/>
          <w:numId w:val="12"/>
        </w:numPr>
      </w:pPr>
      <w:bookmarkStart w:id="1" w:name="_Toc27513075"/>
      <w:r w:rsidRPr="004128EE">
        <w:t xml:space="preserve">O caso do </w:t>
      </w:r>
      <w:r w:rsidR="004128EE" w:rsidRPr="004128EE">
        <w:t>Instagram</w:t>
      </w:r>
      <w:bookmarkEnd w:id="1"/>
    </w:p>
    <w:p w14:paraId="7A145E87" w14:textId="5B70BB26" w:rsidR="00DE41F1" w:rsidRPr="00DE41F1" w:rsidRDefault="0046083B" w:rsidP="00DE41F1">
      <w:pPr>
        <w:pStyle w:val="Ttulo2"/>
        <w:numPr>
          <w:ilvl w:val="1"/>
          <w:numId w:val="12"/>
        </w:numPr>
      </w:pPr>
      <w:bookmarkStart w:id="2" w:name="_Toc27513076"/>
      <w:r w:rsidRPr="0046083B">
        <w:t>Instagram</w:t>
      </w:r>
      <w:bookmarkEnd w:id="2"/>
    </w:p>
    <w:p w14:paraId="7263AA86" w14:textId="77777777" w:rsidR="0046083B" w:rsidRPr="0046083B" w:rsidRDefault="0046083B" w:rsidP="00DE41F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Theme="minorEastAsia" w:cs="Helvetica"/>
          <w:color w:val="auto"/>
        </w:rPr>
      </w:pPr>
      <w:r w:rsidRPr="0046083B">
        <w:rPr>
          <w:rFonts w:eastAsiaTheme="minorEastAsia" w:cs="Helvetica"/>
          <w:color w:val="auto"/>
        </w:rPr>
        <w:t xml:space="preserve">"O Instagram é uma rede social de fotos para usuários de </w:t>
      </w:r>
      <w:proofErr w:type="spellStart"/>
      <w:r w:rsidRPr="0046083B">
        <w:rPr>
          <w:rFonts w:eastAsiaTheme="minorEastAsia" w:cs="Helvetica"/>
          <w:color w:val="auto"/>
        </w:rPr>
        <w:t>Android</w:t>
      </w:r>
      <w:proofErr w:type="spellEnd"/>
      <w:r w:rsidRPr="0046083B">
        <w:rPr>
          <w:rFonts w:eastAsiaTheme="minorEastAsia" w:cs="Helvetica"/>
          <w:color w:val="auto"/>
        </w:rPr>
        <w:t xml:space="preserve"> e </w:t>
      </w:r>
      <w:proofErr w:type="spellStart"/>
      <w:r w:rsidRPr="0046083B">
        <w:rPr>
          <w:rFonts w:eastAsiaTheme="minorEastAsia" w:cs="Helvetica"/>
          <w:color w:val="auto"/>
        </w:rPr>
        <w:t>iPhone</w:t>
      </w:r>
      <w:proofErr w:type="spellEnd"/>
      <w:r w:rsidRPr="0046083B">
        <w:rPr>
          <w:rFonts w:eastAsiaTheme="minorEastAsia" w:cs="Helvetica"/>
          <w:color w:val="auto"/>
        </w:rPr>
        <w:t>. Basicamente trata-se de um aplicativo gratuito que pode ser descarregado e, a partir dele, é possível tirar fotos com o celular, aplicar efeitos nas imagens e compartilhar com seus amigos".</w:t>
      </w:r>
    </w:p>
    <w:p w14:paraId="19C52FA9" w14:textId="77777777" w:rsidR="0046083B" w:rsidRPr="0046083B" w:rsidRDefault="0046083B" w:rsidP="00DE41F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Theme="minorEastAsia" w:cs="Helvetica"/>
          <w:color w:val="auto"/>
        </w:rPr>
      </w:pPr>
      <w:r w:rsidRPr="0046083B">
        <w:rPr>
          <w:rFonts w:eastAsiaTheme="minorEastAsia" w:cs="Helvetica"/>
          <w:color w:val="auto"/>
        </w:rPr>
        <w:t xml:space="preserve">Quando um utilizador publica algo na mesma há a possibilidade de postar em simultâneo noutras redes sociais, como o </w:t>
      </w:r>
      <w:proofErr w:type="spellStart"/>
      <w:r w:rsidRPr="0046083B">
        <w:rPr>
          <w:rFonts w:eastAsiaTheme="minorEastAsia" w:cs="Helvetica"/>
          <w:color w:val="auto"/>
        </w:rPr>
        <w:t>Facebook</w:t>
      </w:r>
      <w:proofErr w:type="spellEnd"/>
      <w:r w:rsidRPr="0046083B">
        <w:rPr>
          <w:rFonts w:eastAsiaTheme="minorEastAsia" w:cs="Helvetica"/>
          <w:color w:val="auto"/>
        </w:rPr>
        <w:t xml:space="preserve"> e o </w:t>
      </w:r>
      <w:proofErr w:type="spellStart"/>
      <w:r w:rsidRPr="0046083B">
        <w:rPr>
          <w:rFonts w:eastAsiaTheme="minorEastAsia" w:cs="Helvetica"/>
          <w:color w:val="auto"/>
        </w:rPr>
        <w:t>Twitter</w:t>
      </w:r>
      <w:proofErr w:type="spellEnd"/>
      <w:r w:rsidRPr="0046083B">
        <w:rPr>
          <w:rFonts w:eastAsiaTheme="minorEastAsia" w:cs="Helvetica"/>
          <w:color w:val="auto"/>
        </w:rPr>
        <w:t>, que estão interligados entre si. No Instagram, os usuários podem colocar "</w:t>
      </w:r>
      <w:proofErr w:type="spellStart"/>
      <w:r w:rsidRPr="0046083B">
        <w:rPr>
          <w:rFonts w:eastAsiaTheme="minorEastAsia" w:cs="Helvetica"/>
          <w:color w:val="auto"/>
        </w:rPr>
        <w:t>likes</w:t>
      </w:r>
      <w:proofErr w:type="spellEnd"/>
      <w:r w:rsidRPr="0046083B">
        <w:rPr>
          <w:rFonts w:eastAsiaTheme="minorEastAsia" w:cs="Helvetica"/>
          <w:color w:val="auto"/>
        </w:rPr>
        <w:t xml:space="preserve">" e comentar nas suas fotos e há ainda o uso de </w:t>
      </w:r>
      <w:proofErr w:type="spellStart"/>
      <w:r w:rsidRPr="0046083B">
        <w:rPr>
          <w:rFonts w:eastAsiaTheme="minorEastAsia" w:cs="Helvetica"/>
          <w:color w:val="auto"/>
        </w:rPr>
        <w:t>hashtags</w:t>
      </w:r>
      <w:proofErr w:type="spellEnd"/>
      <w:r w:rsidRPr="0046083B">
        <w:rPr>
          <w:rFonts w:eastAsiaTheme="minorEastAsia" w:cs="Helvetica"/>
          <w:color w:val="auto"/>
        </w:rPr>
        <w:t xml:space="preserve"> (#) para que seja possível encontrar imagens relacionadas a um mesmo tema, mesmo que as pessoas que tiraram essas fotos não sejam suas amigas. É possível, também, identificar pessoas nas fotografias, adicionando o "@" e seguidamente o nome de utilizador do amigo(a).</w:t>
      </w:r>
    </w:p>
    <w:p w14:paraId="0149E4F1" w14:textId="77777777" w:rsidR="0046083B" w:rsidRPr="0046083B" w:rsidRDefault="0046083B" w:rsidP="00DE41F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Theme="minorEastAsia" w:cs="Helvetica"/>
          <w:color w:val="auto"/>
        </w:rPr>
      </w:pPr>
      <w:r w:rsidRPr="0046083B">
        <w:rPr>
          <w:rFonts w:eastAsiaTheme="minorEastAsia" w:cs="Helvetica"/>
          <w:color w:val="auto"/>
        </w:rPr>
        <w:t>Existe também uma secção "chat" chamada por "</w:t>
      </w:r>
      <w:proofErr w:type="spellStart"/>
      <w:r w:rsidRPr="0046083B">
        <w:rPr>
          <w:rFonts w:eastAsiaTheme="minorEastAsia" w:cs="Helvetica"/>
          <w:color w:val="auto"/>
        </w:rPr>
        <w:t>direct</w:t>
      </w:r>
      <w:proofErr w:type="spellEnd"/>
      <w:r w:rsidRPr="0046083B">
        <w:rPr>
          <w:rFonts w:eastAsiaTheme="minorEastAsia" w:cs="Helvetica"/>
          <w:color w:val="auto"/>
        </w:rPr>
        <w:t xml:space="preserve">" onde podemos conversar, enviar áudios, vídeos e fotografias a amigos ou até mesmo criar grupos de amigos. Essas imagens e/ou vídeos podem ser enviados para ficarem permanentemente na conversa, como podem apenas ser possíveis ver durante um determinado tempo, normalmente quando se envia a fotografia ou o vídeo, </w:t>
      </w:r>
      <w:r w:rsidRPr="0046083B">
        <w:rPr>
          <w:rFonts w:eastAsiaTheme="minorEastAsia" w:cs="Helvetica"/>
          <w:color w:val="auto"/>
        </w:rPr>
        <w:lastRenderedPageBreak/>
        <w:t>escolhe-se essa "definição".</w:t>
      </w:r>
    </w:p>
    <w:p w14:paraId="0E4DB301" w14:textId="4679311A" w:rsidR="006F0384" w:rsidRPr="004128EE" w:rsidRDefault="0046083B" w:rsidP="00DE41F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Theme="minorEastAsia" w:cs="Helvetica"/>
          <w:color w:val="auto"/>
        </w:rPr>
      </w:pPr>
      <w:r w:rsidRPr="0046083B">
        <w:rPr>
          <w:rFonts w:eastAsiaTheme="minorEastAsia" w:cs="Helvetica"/>
          <w:color w:val="auto"/>
        </w:rPr>
        <w:t xml:space="preserve">Cada vez mais, o </w:t>
      </w:r>
      <w:proofErr w:type="spellStart"/>
      <w:r w:rsidRPr="0046083B">
        <w:rPr>
          <w:rFonts w:eastAsiaTheme="minorEastAsia" w:cs="Helvetica"/>
          <w:color w:val="auto"/>
        </w:rPr>
        <w:t>instagram</w:t>
      </w:r>
      <w:proofErr w:type="spellEnd"/>
      <w:r w:rsidRPr="0046083B">
        <w:rPr>
          <w:rFonts w:eastAsiaTheme="minorEastAsia" w:cs="Helvetica"/>
          <w:color w:val="auto"/>
        </w:rPr>
        <w:t>, bem como outras redes sociais, são utilizados para negócio, como fim de publicidade. O mais frequente são as/os chamadas/os "</w:t>
      </w:r>
      <w:proofErr w:type="spellStart"/>
      <w:r w:rsidRPr="0046083B">
        <w:rPr>
          <w:rFonts w:eastAsiaTheme="minorEastAsia" w:cs="Helvetica"/>
          <w:color w:val="auto"/>
        </w:rPr>
        <w:t>influencers</w:t>
      </w:r>
      <w:proofErr w:type="spellEnd"/>
      <w:r w:rsidRPr="0046083B">
        <w:rPr>
          <w:rFonts w:eastAsiaTheme="minorEastAsia" w:cs="Helvetica"/>
          <w:color w:val="auto"/>
        </w:rPr>
        <w:t>" ou "criadores de conteúdo". No Instagram, fazem publicidade a diversas marcas com que estão interligadas, esta relação entre marca e criador de conteúdo, surge devido à influ</w:t>
      </w:r>
      <w:r w:rsidR="00D71EDB">
        <w:rPr>
          <w:rFonts w:eastAsiaTheme="minorEastAsia" w:cs="Helvetica"/>
          <w:color w:val="auto"/>
        </w:rPr>
        <w:t>ê</w:t>
      </w:r>
      <w:r w:rsidRPr="0046083B">
        <w:rPr>
          <w:rFonts w:eastAsiaTheme="minorEastAsia" w:cs="Helvetica"/>
          <w:color w:val="auto"/>
        </w:rPr>
        <w:t>ncia que determinada pessoa tem sobre o seu público e ao fator "seguidores", isto é, ao número de seguidores.</w:t>
      </w:r>
    </w:p>
    <w:p w14:paraId="6C6A2108" w14:textId="77777777" w:rsidR="00DE41F1" w:rsidRDefault="00DE41F1" w:rsidP="00DE41F1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 w:cs="Helvetica"/>
          <w:b/>
          <w:color w:val="auto"/>
        </w:rPr>
      </w:pPr>
    </w:p>
    <w:p w14:paraId="7C9B053F" w14:textId="25E18610" w:rsidR="006F0384" w:rsidRDefault="006F0384" w:rsidP="00DE41F1">
      <w:pPr>
        <w:pStyle w:val="Ttulo2"/>
        <w:numPr>
          <w:ilvl w:val="1"/>
          <w:numId w:val="12"/>
        </w:numPr>
      </w:pPr>
      <w:bookmarkStart w:id="3" w:name="_Toc27513077"/>
      <w:r w:rsidRPr="0046083B">
        <w:t>Comentário de uma página</w:t>
      </w:r>
      <w:bookmarkEnd w:id="3"/>
    </w:p>
    <w:p w14:paraId="32A725DD" w14:textId="77777777" w:rsidR="0046083B" w:rsidRPr="0046083B" w:rsidRDefault="0046083B" w:rsidP="0046083B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Theme="minorEastAsia" w:cs="Helvetica"/>
          <w:bCs/>
          <w:color w:val="auto"/>
        </w:rPr>
      </w:pPr>
      <w:r w:rsidRPr="0046083B">
        <w:rPr>
          <w:rFonts w:eastAsiaTheme="minorEastAsia" w:cs="Helvetica"/>
          <w:bCs/>
          <w:color w:val="auto"/>
        </w:rPr>
        <w:t xml:space="preserve">O </w:t>
      </w:r>
      <w:proofErr w:type="spellStart"/>
      <w:r w:rsidRPr="0046083B">
        <w:rPr>
          <w:rFonts w:eastAsiaTheme="minorEastAsia" w:cs="Helvetica"/>
          <w:bCs/>
          <w:color w:val="auto"/>
        </w:rPr>
        <w:t>instagram</w:t>
      </w:r>
      <w:proofErr w:type="spellEnd"/>
      <w:r w:rsidRPr="0046083B">
        <w:rPr>
          <w:rFonts w:eastAsiaTheme="minorEastAsia" w:cs="Helvetica"/>
          <w:bCs/>
          <w:color w:val="auto"/>
        </w:rPr>
        <w:t xml:space="preserve"> escolhido para analisar foi o do Lourenço Ortigão (Ator, 30 anos, Lisboa)</w:t>
      </w:r>
      <w:bookmarkStart w:id="4" w:name="_GoBack"/>
      <w:bookmarkEnd w:id="4"/>
    </w:p>
    <w:p w14:paraId="2C2AA64C" w14:textId="124777A4" w:rsidR="0046083B" w:rsidRPr="0046083B" w:rsidRDefault="0046083B" w:rsidP="00DE41F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Theme="minorEastAsia" w:cs="Helvetica"/>
          <w:bCs/>
          <w:color w:val="auto"/>
        </w:rPr>
      </w:pPr>
      <w:r w:rsidRPr="0046083B">
        <w:rPr>
          <w:rFonts w:eastAsiaTheme="minorEastAsia" w:cs="Helvetica"/>
          <w:bCs/>
          <w:color w:val="auto"/>
        </w:rPr>
        <w:t xml:space="preserve">Analisando o </w:t>
      </w:r>
      <w:proofErr w:type="spellStart"/>
      <w:r w:rsidRPr="0046083B">
        <w:rPr>
          <w:rFonts w:eastAsiaTheme="minorEastAsia" w:cs="Helvetica"/>
          <w:bCs/>
          <w:color w:val="auto"/>
        </w:rPr>
        <w:t>instagram</w:t>
      </w:r>
      <w:proofErr w:type="spellEnd"/>
      <w:r w:rsidRPr="0046083B">
        <w:rPr>
          <w:rFonts w:eastAsiaTheme="minorEastAsia" w:cs="Helvetica"/>
          <w:bCs/>
          <w:color w:val="auto"/>
        </w:rPr>
        <w:t xml:space="preserve"> do ator podemos verificar que utiliza muito a sua página tanto para fins pessoais como profissionais, sendo que o que tem de pessoal tenta manter só o essencial sem muita descrição das mesmas. A nível profissional o mostra a sua vertente enquanto empresário e é imagem e patrocinador oficial de bastantes marcas reconhecidas. A sua postura discreta e pacífica faz com que tenha bastantes seguidores, sendo alvo de poucas críticas devido à simpatia e espontaneidade.</w:t>
      </w:r>
    </w:p>
    <w:p w14:paraId="3F8F3F13" w14:textId="77777777" w:rsidR="00DE41F1" w:rsidRDefault="00DE41F1" w:rsidP="006F0384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 w:cs="Helvetica"/>
          <w:b/>
          <w:color w:val="auto"/>
        </w:rPr>
      </w:pPr>
    </w:p>
    <w:p w14:paraId="62254ADB" w14:textId="6A29BB6D" w:rsidR="006F0384" w:rsidRPr="004128EE" w:rsidRDefault="006F0384" w:rsidP="00DE41F1">
      <w:pPr>
        <w:pStyle w:val="Ttulo1"/>
      </w:pPr>
      <w:bookmarkStart w:id="5" w:name="_Toc27513078"/>
      <w:r w:rsidRPr="004128EE">
        <w:t>3. Considerações finais</w:t>
      </w:r>
      <w:bookmarkEnd w:id="5"/>
    </w:p>
    <w:p w14:paraId="06000B1D" w14:textId="77777777" w:rsidR="00E318E5" w:rsidRPr="00E318E5" w:rsidRDefault="00E318E5" w:rsidP="00E318E5">
      <w:pPr>
        <w:rPr>
          <w:bCs/>
          <w:lang w:val="pt-BR"/>
        </w:rPr>
      </w:pPr>
    </w:p>
    <w:p w14:paraId="64AE31C5" w14:textId="77777777" w:rsidR="00E318E5" w:rsidRDefault="00E318E5">
      <w:pPr>
        <w:rPr>
          <w:b/>
          <w:bCs/>
          <w:lang w:val="pt-BR"/>
        </w:rPr>
      </w:pPr>
    </w:p>
    <w:p w14:paraId="7CEB0171" w14:textId="77777777" w:rsidR="00CA265D" w:rsidRDefault="00CA265D">
      <w:pPr>
        <w:rPr>
          <w:b/>
          <w:bCs/>
          <w:lang w:val="pt-BR"/>
        </w:rPr>
      </w:pPr>
    </w:p>
    <w:p w14:paraId="5EA3559E" w14:textId="77777777" w:rsidR="00CA265D" w:rsidRDefault="00CA265D">
      <w:pPr>
        <w:rPr>
          <w:b/>
          <w:bCs/>
          <w:lang w:val="pt-BR"/>
        </w:rPr>
      </w:pPr>
    </w:p>
    <w:p w14:paraId="3B187B1F" w14:textId="77777777" w:rsidR="00CA265D" w:rsidRDefault="00CA265D">
      <w:pPr>
        <w:rPr>
          <w:b/>
          <w:bCs/>
          <w:lang w:val="pt-BR"/>
        </w:rPr>
      </w:pPr>
    </w:p>
    <w:p w14:paraId="35381D3E" w14:textId="77777777" w:rsidR="00CA265D" w:rsidRDefault="00CA265D">
      <w:pPr>
        <w:rPr>
          <w:b/>
          <w:bCs/>
          <w:lang w:val="pt-BR"/>
        </w:rPr>
      </w:pPr>
    </w:p>
    <w:p w14:paraId="44C6AA37" w14:textId="77777777" w:rsidR="00CA265D" w:rsidRDefault="00CA265D">
      <w:pPr>
        <w:rPr>
          <w:b/>
          <w:bCs/>
          <w:lang w:val="pt-BR"/>
        </w:rPr>
      </w:pPr>
    </w:p>
    <w:p w14:paraId="147CDFE4" w14:textId="77777777" w:rsidR="00CA265D" w:rsidRDefault="00CA265D">
      <w:pPr>
        <w:rPr>
          <w:b/>
          <w:bCs/>
          <w:lang w:val="pt-BR"/>
        </w:rPr>
      </w:pPr>
    </w:p>
    <w:p w14:paraId="1A42708B" w14:textId="77777777" w:rsidR="00DE41F1" w:rsidRDefault="00DE41F1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pt-BR"/>
        </w:rPr>
      </w:pPr>
      <w:r>
        <w:rPr>
          <w:lang w:val="pt-BR"/>
        </w:rPr>
        <w:br w:type="page"/>
      </w:r>
    </w:p>
    <w:p w14:paraId="15A5F47D" w14:textId="3E27DC7D" w:rsidR="00CA265D" w:rsidRDefault="00CA265D" w:rsidP="00DE41F1">
      <w:pPr>
        <w:pStyle w:val="Ttulo1"/>
        <w:rPr>
          <w:lang w:val="pt-BR"/>
        </w:rPr>
      </w:pPr>
      <w:bookmarkStart w:id="6" w:name="_Toc27513079"/>
      <w:r>
        <w:rPr>
          <w:lang w:val="pt-BR"/>
        </w:rPr>
        <w:lastRenderedPageBreak/>
        <w:t>Referências</w:t>
      </w:r>
      <w:bookmarkEnd w:id="6"/>
    </w:p>
    <w:p w14:paraId="5A5BA768" w14:textId="77777777" w:rsidR="00CA265D" w:rsidRDefault="00CA265D">
      <w:pPr>
        <w:rPr>
          <w:bCs/>
          <w:lang w:val="pt-BR"/>
        </w:rPr>
      </w:pPr>
    </w:p>
    <w:p w14:paraId="528338B8" w14:textId="6D899EAA" w:rsidR="0046083B" w:rsidRPr="0046083B" w:rsidRDefault="00E66904" w:rsidP="0046083B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</w:pPr>
      <w:hyperlink r:id="rId9" w:history="1">
        <w:r w:rsidR="0046083B" w:rsidRPr="004608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https://conceitos.com/rede-social/</w:t>
        </w:r>
      </w:hyperlink>
      <w:r w:rsidR="0046083B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 xml:space="preserve"> acedido em </w:t>
      </w:r>
      <w:r w:rsidR="003E0BDE">
        <w:rPr>
          <w:rFonts w:ascii="Times New Roman" w:eastAsia="Times New Roman" w:hAnsi="Times New Roman" w:cs="Times New Roman"/>
          <w:color w:val="auto"/>
          <w:sz w:val="24"/>
          <w:szCs w:val="24"/>
          <w:lang w:eastAsia="pt-PT"/>
        </w:rPr>
        <w:t>13/12/2019</w:t>
      </w:r>
    </w:p>
    <w:p w14:paraId="7DE55BAF" w14:textId="62FB4D92" w:rsidR="0046083B" w:rsidRPr="0046083B" w:rsidRDefault="0046083B">
      <w:pPr>
        <w:rPr>
          <w:bCs/>
        </w:rPr>
      </w:pPr>
    </w:p>
    <w:p w14:paraId="5DDBC3C3" w14:textId="52F1F4FE" w:rsidR="0046083B" w:rsidRDefault="0046083B">
      <w:pPr>
        <w:rPr>
          <w:bCs/>
          <w:lang w:val="pt-BR"/>
        </w:rPr>
      </w:pPr>
    </w:p>
    <w:p w14:paraId="2750965B" w14:textId="59A4F1FB" w:rsidR="0046083B" w:rsidRDefault="0046083B">
      <w:pPr>
        <w:rPr>
          <w:bCs/>
          <w:lang w:val="pt-BR"/>
        </w:rPr>
      </w:pPr>
    </w:p>
    <w:p w14:paraId="27E40A9E" w14:textId="72782078" w:rsidR="0046083B" w:rsidRDefault="0046083B">
      <w:pPr>
        <w:rPr>
          <w:bCs/>
          <w:lang w:val="pt-BR"/>
        </w:rPr>
      </w:pPr>
    </w:p>
    <w:p w14:paraId="058289F8" w14:textId="7BF391A2" w:rsidR="0046083B" w:rsidRDefault="0046083B">
      <w:pPr>
        <w:rPr>
          <w:bCs/>
          <w:lang w:val="pt-BR"/>
        </w:rPr>
      </w:pPr>
    </w:p>
    <w:p w14:paraId="4A26E9F0" w14:textId="51E98037" w:rsidR="0046083B" w:rsidRDefault="0046083B">
      <w:pPr>
        <w:rPr>
          <w:bCs/>
          <w:lang w:val="pt-BR"/>
        </w:rPr>
      </w:pPr>
    </w:p>
    <w:p w14:paraId="188D2D19" w14:textId="77777777" w:rsidR="0046083B" w:rsidRPr="00CA265D" w:rsidRDefault="0046083B"/>
    <w:sectPr w:rsidR="0046083B" w:rsidRPr="00CA265D" w:rsidSect="00A8218E"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B31D4" w14:textId="77777777" w:rsidR="00E66904" w:rsidRDefault="00E66904" w:rsidP="00E318E5">
      <w:r>
        <w:separator/>
      </w:r>
    </w:p>
  </w:endnote>
  <w:endnote w:type="continuationSeparator" w:id="0">
    <w:p w14:paraId="74EBA584" w14:textId="77777777" w:rsidR="00E66904" w:rsidRDefault="00E66904" w:rsidP="00E3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2971E" w14:textId="77777777" w:rsidR="007F7978" w:rsidRDefault="007F7978" w:rsidP="00952F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AC0A73" w14:textId="77777777" w:rsidR="007F7978" w:rsidRDefault="007F7978" w:rsidP="00E318E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0CB97" w14:textId="77777777" w:rsidR="007F7978" w:rsidRDefault="007F7978" w:rsidP="00952F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5D6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7F2682" w14:textId="77777777" w:rsidR="007F7978" w:rsidRDefault="007F7978" w:rsidP="00E318E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00D5C" w14:textId="77777777" w:rsidR="00E66904" w:rsidRDefault="00E66904" w:rsidP="00E318E5">
      <w:r>
        <w:separator/>
      </w:r>
    </w:p>
  </w:footnote>
  <w:footnote w:type="continuationSeparator" w:id="0">
    <w:p w14:paraId="56E83A73" w14:textId="77777777" w:rsidR="00E66904" w:rsidRDefault="00E66904" w:rsidP="00E318E5">
      <w:r>
        <w:continuationSeparator/>
      </w:r>
    </w:p>
  </w:footnote>
  <w:footnote w:id="1">
    <w:p w14:paraId="1611EF44" w14:textId="77777777" w:rsidR="00DE41F1" w:rsidRDefault="00DE41F1" w:rsidP="00DE41F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6083B">
        <w:t>https://conceitos.com/rede-social/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5362"/>
    <w:multiLevelType w:val="hybridMultilevel"/>
    <w:tmpl w:val="1E503C7E"/>
    <w:lvl w:ilvl="0" w:tplc="F7169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CD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29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C4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8C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68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6F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E7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E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2F2448"/>
    <w:multiLevelType w:val="hybridMultilevel"/>
    <w:tmpl w:val="3934DA4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22416278"/>
    <w:multiLevelType w:val="hybridMultilevel"/>
    <w:tmpl w:val="DFCA0788"/>
    <w:lvl w:ilvl="0" w:tplc="4FACE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841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875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0E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8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86B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4D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E7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AE7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F5925"/>
    <w:multiLevelType w:val="multilevel"/>
    <w:tmpl w:val="959C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167298"/>
    <w:multiLevelType w:val="multilevel"/>
    <w:tmpl w:val="D0E0B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33E217D"/>
    <w:multiLevelType w:val="hybridMultilevel"/>
    <w:tmpl w:val="05B8AEDE"/>
    <w:lvl w:ilvl="0" w:tplc="0A20B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A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C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CA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2F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C8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05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A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8C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E715500"/>
    <w:multiLevelType w:val="hybridMultilevel"/>
    <w:tmpl w:val="652491D8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6A0C1D3C"/>
    <w:multiLevelType w:val="hybridMultilevel"/>
    <w:tmpl w:val="56B0F328"/>
    <w:lvl w:ilvl="0" w:tplc="F9AE4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2E42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344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DD87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18CC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694F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6562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882C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7C0A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 w15:restartNumberingAfterBreak="0">
    <w:nsid w:val="6B2E24FC"/>
    <w:multiLevelType w:val="hybridMultilevel"/>
    <w:tmpl w:val="248C72A4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6F2B049E"/>
    <w:multiLevelType w:val="hybridMultilevel"/>
    <w:tmpl w:val="89DC378A"/>
    <w:lvl w:ilvl="0" w:tplc="27042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D0C5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21E7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BEAB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C58C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C9CA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8785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8E03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0AA6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 w15:restartNumberingAfterBreak="0">
    <w:nsid w:val="718122CD"/>
    <w:multiLevelType w:val="hybridMultilevel"/>
    <w:tmpl w:val="0B0294E0"/>
    <w:lvl w:ilvl="0" w:tplc="32F662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1D8D"/>
    <w:multiLevelType w:val="hybridMultilevel"/>
    <w:tmpl w:val="E2B85E3E"/>
    <w:lvl w:ilvl="0" w:tplc="BA8C0F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102"/>
    <w:rsid w:val="00014278"/>
    <w:rsid w:val="001036C3"/>
    <w:rsid w:val="00306FEA"/>
    <w:rsid w:val="003B660B"/>
    <w:rsid w:val="003E0BDE"/>
    <w:rsid w:val="004128EE"/>
    <w:rsid w:val="0046083B"/>
    <w:rsid w:val="00526591"/>
    <w:rsid w:val="00625EF0"/>
    <w:rsid w:val="00660606"/>
    <w:rsid w:val="006F0384"/>
    <w:rsid w:val="007B7102"/>
    <w:rsid w:val="007F7978"/>
    <w:rsid w:val="00952F2B"/>
    <w:rsid w:val="00987CB6"/>
    <w:rsid w:val="009D5D6B"/>
    <w:rsid w:val="00A8218E"/>
    <w:rsid w:val="00AA3EDE"/>
    <w:rsid w:val="00B120D7"/>
    <w:rsid w:val="00C728BA"/>
    <w:rsid w:val="00C75FB6"/>
    <w:rsid w:val="00CA265D"/>
    <w:rsid w:val="00D65214"/>
    <w:rsid w:val="00D71EDB"/>
    <w:rsid w:val="00DE41F1"/>
    <w:rsid w:val="00E318E5"/>
    <w:rsid w:val="00E66904"/>
    <w:rsid w:val="00F568AB"/>
    <w:rsid w:val="00F67DA6"/>
    <w:rsid w:val="00F7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15C36"/>
  <w14:defaultImageDpi w14:val="300"/>
  <w15:docId w15:val="{C83035E5-B852-7244-A7BE-605E9070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s Gothic MT" w:eastAsiaTheme="minorEastAsia" w:hAnsi="News Gothic MT" w:cs="Times"/>
        <w:color w:val="1A1A1A"/>
        <w:sz w:val="22"/>
        <w:szCs w:val="22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</w:rPr>
  </w:style>
  <w:style w:type="paragraph" w:styleId="Ttulo1">
    <w:name w:val="heading 1"/>
    <w:basedOn w:val="Normal"/>
    <w:next w:val="Normal"/>
    <w:link w:val="Ttulo1Carter"/>
    <w:uiPriority w:val="9"/>
    <w:qFormat/>
    <w:rsid w:val="00DE4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E41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318E5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18E5"/>
    <w:rPr>
      <w:rFonts w:ascii="Lucida Grande" w:eastAsiaTheme="minorHAnsi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318E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E318E5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18E5"/>
    <w:rPr>
      <w:rFonts w:eastAsiaTheme="minorHAnsi"/>
    </w:rPr>
  </w:style>
  <w:style w:type="character" w:styleId="Nmerodepgina">
    <w:name w:val="page number"/>
    <w:basedOn w:val="Tipodeletrapredefinidodopargrafo"/>
    <w:uiPriority w:val="99"/>
    <w:semiHidden/>
    <w:unhideWhenUsed/>
    <w:rsid w:val="00E318E5"/>
  </w:style>
  <w:style w:type="paragraph" w:styleId="NormalWeb">
    <w:name w:val="Normal (Web)"/>
    <w:basedOn w:val="Normal"/>
    <w:uiPriority w:val="99"/>
    <w:semiHidden/>
    <w:unhideWhenUsed/>
    <w:rsid w:val="00952F2B"/>
    <w:pPr>
      <w:spacing w:before="100" w:beforeAutospacing="1" w:after="100" w:afterAutospacing="1"/>
    </w:pPr>
    <w:rPr>
      <w:rFonts w:ascii="Times" w:eastAsiaTheme="minorEastAsia" w:hAnsi="Times" w:cs="Times New Roman"/>
      <w:color w:val="auto"/>
      <w:sz w:val="20"/>
      <w:szCs w:val="20"/>
      <w:lang w:eastAsia="en-US"/>
    </w:rPr>
  </w:style>
  <w:style w:type="paragraph" w:customStyle="1" w:styleId="wnd-align-justify">
    <w:name w:val="wnd-align-justify"/>
    <w:basedOn w:val="Normal"/>
    <w:rsid w:val="004608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6083B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6083B"/>
    <w:rPr>
      <w:rFonts w:eastAsiaTheme="minorHAnsi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6083B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46083B"/>
    <w:rPr>
      <w:color w:val="0000FF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E41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E41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bealhodondice">
    <w:name w:val="TOC Heading"/>
    <w:basedOn w:val="Normal"/>
    <w:next w:val="Normal"/>
    <w:uiPriority w:val="39"/>
    <w:unhideWhenUsed/>
    <w:qFormat/>
    <w:rsid w:val="00DE41F1"/>
    <w:pPr>
      <w:keepNext/>
      <w:keepLines/>
      <w:spacing w:before="480" w:line="276" w:lineRule="auto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DE41F1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DE41F1"/>
    <w:pPr>
      <w:spacing w:before="120"/>
      <w:ind w:left="220"/>
    </w:pPr>
    <w:rPr>
      <w:rFonts w:asciiTheme="minorHAnsi" w:hAnsiTheme="minorHAnsi"/>
      <w:b/>
      <w:bCs/>
    </w:rPr>
  </w:style>
  <w:style w:type="paragraph" w:styleId="ndice3">
    <w:name w:val="toc 3"/>
    <w:basedOn w:val="Normal"/>
    <w:next w:val="Normal"/>
    <w:autoRedefine/>
    <w:uiPriority w:val="39"/>
    <w:semiHidden/>
    <w:unhideWhenUsed/>
    <w:rsid w:val="00DE41F1"/>
    <w:pPr>
      <w:ind w:left="440"/>
    </w:pPr>
    <w:rPr>
      <w:rFonts w:asciiTheme="minorHAnsi" w:hAnsiTheme="minorHAnsi"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semiHidden/>
    <w:unhideWhenUsed/>
    <w:rsid w:val="00DE41F1"/>
    <w:pPr>
      <w:ind w:left="660"/>
    </w:pPr>
    <w:rPr>
      <w:rFonts w:asciiTheme="minorHAnsi" w:hAnsi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semiHidden/>
    <w:unhideWhenUsed/>
    <w:rsid w:val="00DE41F1"/>
    <w:pPr>
      <w:ind w:left="880"/>
    </w:pPr>
    <w:rPr>
      <w:rFonts w:asciiTheme="minorHAnsi" w:hAnsi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semiHidden/>
    <w:unhideWhenUsed/>
    <w:rsid w:val="00DE41F1"/>
    <w:pPr>
      <w:ind w:left="1100"/>
    </w:pPr>
    <w:rPr>
      <w:rFonts w:asciiTheme="minorHAnsi" w:hAnsi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semiHidden/>
    <w:unhideWhenUsed/>
    <w:rsid w:val="00DE41F1"/>
    <w:pPr>
      <w:ind w:left="1320"/>
    </w:pPr>
    <w:rPr>
      <w:rFonts w:asciiTheme="minorHAnsi" w:hAnsi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semiHidden/>
    <w:unhideWhenUsed/>
    <w:rsid w:val="00DE41F1"/>
    <w:pPr>
      <w:ind w:left="1540"/>
    </w:pPr>
    <w:rPr>
      <w:rFonts w:asciiTheme="minorHAnsi" w:hAnsi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semiHidden/>
    <w:unhideWhenUsed/>
    <w:rsid w:val="00DE41F1"/>
    <w:pPr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5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04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30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nceitos.com/rede-soc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30CDB2-59FA-7047-BCFB-905A70F8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Minho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Raquel Oliveira</dc:creator>
  <cp:keywords/>
  <dc:description/>
  <cp:lastModifiedBy>peter.rebelo.752@hotmail.com</cp:lastModifiedBy>
  <cp:revision>17</cp:revision>
  <dcterms:created xsi:type="dcterms:W3CDTF">2013-10-04T13:20:00Z</dcterms:created>
  <dcterms:modified xsi:type="dcterms:W3CDTF">2019-12-18T14:46:00Z</dcterms:modified>
</cp:coreProperties>
</file>